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NoSpacing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NoSpacing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NoSpacing"/>
        <w:jc w:val="center"/>
        <w:rPr>
          <w:b/>
          <w:bCs/>
          <w:lang w:val="hr-HR"/>
        </w:rPr>
      </w:pPr>
    </w:p>
    <w:p w14:paraId="685660F2" w14:textId="77777777" w:rsidR="00E50775" w:rsidRDefault="00033663" w:rsidP="005C05B2">
      <w:pPr>
        <w:pStyle w:val="NoSpacing"/>
        <w:jc w:val="center"/>
        <w:rPr>
          <w:b/>
          <w:bCs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</w:p>
    <w:p w14:paraId="5EC02A44" w14:textId="66D9DA04" w:rsidR="00613FFC" w:rsidRPr="00D8414A" w:rsidRDefault="00613FFC" w:rsidP="005C05B2">
      <w:pPr>
        <w:pStyle w:val="NoSpacing"/>
        <w:jc w:val="center"/>
        <w:rPr>
          <w:b/>
          <w:bCs/>
          <w:color w:val="auto"/>
          <w:lang w:val="hr-HR"/>
        </w:rPr>
      </w:pPr>
      <w:r w:rsidRPr="00D8414A">
        <w:rPr>
          <w:b/>
          <w:bCs/>
          <w:color w:val="auto"/>
          <w:lang w:val="hr-HR"/>
        </w:rPr>
        <w:t>1</w:t>
      </w:r>
      <w:r w:rsidR="00674BDF">
        <w:rPr>
          <w:b/>
          <w:bCs/>
          <w:color w:val="auto"/>
          <w:lang w:val="hr-HR"/>
        </w:rPr>
        <w:t>20</w:t>
      </w:r>
      <w:r w:rsidRPr="00D8414A">
        <w:rPr>
          <w:b/>
          <w:bCs/>
          <w:color w:val="auto"/>
          <w:lang w:val="hr-HR"/>
        </w:rPr>
        <w:t>/2024 – Stolna računala, CPV: 30213300-8</w:t>
      </w:r>
    </w:p>
    <w:p w14:paraId="0E9BA359" w14:textId="14FBC288" w:rsidR="00E4601A" w:rsidRPr="00D8414A" w:rsidRDefault="00613FFC" w:rsidP="002D1B11">
      <w:pPr>
        <w:pStyle w:val="NoSpacing"/>
        <w:jc w:val="center"/>
        <w:rPr>
          <w:color w:val="auto"/>
          <w:lang w:val="hr-HR"/>
        </w:rPr>
      </w:pPr>
      <w:r w:rsidRPr="00D8414A">
        <w:rPr>
          <w:b/>
          <w:bCs/>
          <w:color w:val="auto"/>
          <w:lang w:val="hr-HR"/>
        </w:rPr>
        <w:t xml:space="preserve"> </w:t>
      </w:r>
      <w:bookmarkEnd w:id="0"/>
      <w:bookmarkEnd w:id="1"/>
    </w:p>
    <w:p w14:paraId="3342EB17" w14:textId="3D2E01A6" w:rsidR="008A1345" w:rsidRPr="00D8414A" w:rsidRDefault="00754210" w:rsidP="005C05B2">
      <w:pPr>
        <w:pStyle w:val="NoSpacing"/>
        <w:rPr>
          <w:color w:val="auto"/>
          <w:lang w:val="hr-HR"/>
        </w:rPr>
      </w:pPr>
      <w:bookmarkStart w:id="2" w:name="bookmark2"/>
      <w:r w:rsidRPr="00D8414A">
        <w:rPr>
          <w:color w:val="auto"/>
          <w:lang w:val="hr-HR"/>
        </w:rPr>
        <w:t xml:space="preserve">KLASA: </w:t>
      </w:r>
      <w:r w:rsidR="00FA455A" w:rsidRPr="00D8414A">
        <w:rPr>
          <w:color w:val="auto"/>
          <w:lang w:val="hr-HR"/>
        </w:rPr>
        <w:t>406-0</w:t>
      </w:r>
      <w:r w:rsidR="0072342D" w:rsidRPr="00D8414A">
        <w:rPr>
          <w:color w:val="auto"/>
          <w:lang w:val="hr-HR"/>
        </w:rPr>
        <w:t>6</w:t>
      </w:r>
      <w:r w:rsidR="00FA455A" w:rsidRPr="00D8414A">
        <w:rPr>
          <w:color w:val="auto"/>
          <w:lang w:val="hr-HR"/>
        </w:rPr>
        <w:t>/2</w:t>
      </w:r>
      <w:r w:rsidR="00894911" w:rsidRPr="00D8414A">
        <w:rPr>
          <w:color w:val="auto"/>
          <w:lang w:val="hr-HR"/>
        </w:rPr>
        <w:t>4</w:t>
      </w:r>
      <w:r w:rsidR="00FA455A" w:rsidRPr="00D8414A">
        <w:rPr>
          <w:color w:val="auto"/>
          <w:lang w:val="hr-HR"/>
        </w:rPr>
        <w:t>-01/</w:t>
      </w:r>
      <w:r w:rsidR="007D7B1B" w:rsidRPr="00D8414A">
        <w:rPr>
          <w:color w:val="auto"/>
          <w:lang w:val="hr-HR"/>
        </w:rPr>
        <w:t>6</w:t>
      </w:r>
    </w:p>
    <w:p w14:paraId="74B4EAB6" w14:textId="4EF426FC" w:rsidR="00E4601A" w:rsidRPr="00D8414A" w:rsidRDefault="00754210" w:rsidP="005C05B2">
      <w:pPr>
        <w:pStyle w:val="NoSpacing"/>
        <w:rPr>
          <w:color w:val="auto"/>
          <w:lang w:val="hr-HR"/>
        </w:rPr>
      </w:pPr>
      <w:r w:rsidRPr="00D8414A">
        <w:rPr>
          <w:color w:val="auto"/>
          <w:lang w:val="hr-HR"/>
        </w:rPr>
        <w:t>URBROJ: 251-</w:t>
      </w:r>
      <w:r w:rsidR="00FA455A" w:rsidRPr="00D8414A">
        <w:rPr>
          <w:color w:val="auto"/>
          <w:lang w:val="hr-HR"/>
        </w:rPr>
        <w:t>366-101-2</w:t>
      </w:r>
      <w:r w:rsidR="00894911" w:rsidRPr="00D8414A">
        <w:rPr>
          <w:color w:val="auto"/>
          <w:lang w:val="hr-HR"/>
        </w:rPr>
        <w:t>4</w:t>
      </w:r>
      <w:r w:rsidR="00FA455A" w:rsidRPr="00D8414A">
        <w:rPr>
          <w:color w:val="auto"/>
          <w:lang w:val="hr-HR"/>
        </w:rPr>
        <w:t>-</w:t>
      </w:r>
      <w:r w:rsidR="007D7B1B" w:rsidRPr="00D8414A">
        <w:rPr>
          <w:color w:val="auto"/>
          <w:lang w:val="hr-HR"/>
        </w:rPr>
        <w:t>2</w:t>
      </w:r>
    </w:p>
    <w:p w14:paraId="2D5ED983" w14:textId="68F28DAB" w:rsidR="001233F1" w:rsidRPr="00D8414A" w:rsidRDefault="00754210" w:rsidP="005C05B2">
      <w:pPr>
        <w:pStyle w:val="NoSpacing"/>
        <w:rPr>
          <w:color w:val="auto"/>
          <w:lang w:val="hr-HR"/>
        </w:rPr>
      </w:pPr>
      <w:r w:rsidRPr="00D8414A">
        <w:rPr>
          <w:color w:val="auto"/>
          <w:lang w:val="hr-HR"/>
        </w:rPr>
        <w:t xml:space="preserve">Zagreb, </w:t>
      </w:r>
      <w:r w:rsidR="00A60394" w:rsidRPr="00D8414A">
        <w:rPr>
          <w:color w:val="auto"/>
          <w:lang w:val="hr-HR"/>
        </w:rPr>
        <w:t>2</w:t>
      </w:r>
      <w:r w:rsidR="00E02E0D" w:rsidRPr="00D8414A">
        <w:rPr>
          <w:color w:val="auto"/>
          <w:lang w:val="hr-HR"/>
        </w:rPr>
        <w:t xml:space="preserve">. </w:t>
      </w:r>
      <w:r w:rsidR="00A60394" w:rsidRPr="00D8414A">
        <w:rPr>
          <w:color w:val="auto"/>
          <w:lang w:val="hr-HR"/>
        </w:rPr>
        <w:t>travnja</w:t>
      </w:r>
      <w:r w:rsidR="00F0585C" w:rsidRPr="00D8414A">
        <w:rPr>
          <w:color w:val="auto"/>
          <w:lang w:val="hr-HR"/>
        </w:rPr>
        <w:t xml:space="preserve"> </w:t>
      </w:r>
      <w:r w:rsidR="00033663" w:rsidRPr="00D8414A">
        <w:rPr>
          <w:color w:val="auto"/>
          <w:lang w:val="hr-HR"/>
        </w:rPr>
        <w:t>202</w:t>
      </w:r>
      <w:r w:rsidR="00894911" w:rsidRPr="00D8414A">
        <w:rPr>
          <w:color w:val="auto"/>
          <w:lang w:val="hr-HR"/>
        </w:rPr>
        <w:t>4</w:t>
      </w:r>
      <w:r w:rsidRPr="00D8414A">
        <w:rPr>
          <w:color w:val="auto"/>
          <w:lang w:val="hr-HR"/>
        </w:rPr>
        <w:t>.</w:t>
      </w:r>
      <w:bookmarkEnd w:id="2"/>
      <w:r w:rsidR="00727E31" w:rsidRPr="00D8414A">
        <w:rPr>
          <w:color w:val="auto"/>
          <w:lang w:val="hr-HR"/>
        </w:rPr>
        <w:t xml:space="preserve"> </w:t>
      </w:r>
    </w:p>
    <w:p w14:paraId="7DC7496E" w14:textId="565990C1" w:rsidR="00E4601A" w:rsidRDefault="00E4601A" w:rsidP="005C05B2">
      <w:pPr>
        <w:pStyle w:val="NoSpacing"/>
        <w:rPr>
          <w:lang w:val="hr-HR"/>
        </w:rPr>
      </w:pPr>
    </w:p>
    <w:p w14:paraId="4513296F" w14:textId="77777777" w:rsidR="00E4601A" w:rsidRPr="00AA5C8D" w:rsidRDefault="00E4601A" w:rsidP="005C05B2">
      <w:pPr>
        <w:pStyle w:val="NoSpacing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3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3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73BB7394" w:rsidR="001233F1" w:rsidRDefault="00754210" w:rsidP="00E50775">
      <w:pPr>
        <w:pStyle w:val="NoSpacing"/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</w:t>
      </w:r>
      <w:r w:rsidR="00E50775">
        <w:rPr>
          <w:lang w:val="hr-HR"/>
        </w:rPr>
        <w:t xml:space="preserve">postupak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613FFC" w:rsidRPr="00D8414A">
        <w:rPr>
          <w:b/>
          <w:bCs/>
          <w:color w:val="auto"/>
          <w:lang w:val="hr-HR"/>
        </w:rPr>
        <w:t>Stolna računala</w:t>
      </w:r>
      <w:r w:rsidR="00F97C35" w:rsidRPr="00D8414A">
        <w:rPr>
          <w:b/>
          <w:bCs/>
          <w:color w:val="auto"/>
          <w:lang w:val="hr-HR"/>
        </w:rPr>
        <w:t xml:space="preserve">, </w:t>
      </w:r>
      <w:r w:rsidR="00613FFC" w:rsidRPr="00D8414A">
        <w:rPr>
          <w:b/>
          <w:bCs/>
          <w:color w:val="auto"/>
          <w:lang w:val="hr-HR"/>
        </w:rPr>
        <w:t>CPV: 30213300-8</w:t>
      </w:r>
      <w:r w:rsidR="00E50775" w:rsidRPr="00D8414A">
        <w:rPr>
          <w:b/>
          <w:bCs/>
          <w:color w:val="auto"/>
          <w:lang w:val="hr-HR"/>
        </w:rPr>
        <w:t xml:space="preserve"> </w:t>
      </w:r>
      <w:r w:rsidRPr="00AA5C8D">
        <w:rPr>
          <w:lang w:val="hr-HR"/>
        </w:rPr>
        <w:t>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3FA7553C" w14:textId="77777777" w:rsidR="00E50775" w:rsidRPr="00AA5C8D" w:rsidRDefault="00E50775" w:rsidP="00E50775">
      <w:pPr>
        <w:pStyle w:val="NoSpacing"/>
        <w:rPr>
          <w:lang w:val="hr-HR"/>
        </w:rPr>
      </w:pP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1FA83B8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</w:t>
      </w:r>
      <w:r w:rsidR="00D8414A">
        <w:rPr>
          <w:lang w:val="hr-HR"/>
        </w:rPr>
        <w:t xml:space="preserve"> </w:t>
      </w:r>
      <w:r w:rsidR="00894911">
        <w:rPr>
          <w:lang w:val="hr-HR"/>
        </w:rPr>
        <w:t>011</w:t>
      </w:r>
      <w:r w:rsidR="008A1345" w:rsidRPr="00AA5C8D">
        <w:rPr>
          <w:lang w:val="hr-HR"/>
        </w:rPr>
        <w:t>-0</w:t>
      </w:r>
      <w:r w:rsidR="00894911">
        <w:rPr>
          <w:lang w:val="hr-HR"/>
        </w:rPr>
        <w:t>3</w:t>
      </w:r>
      <w:r w:rsidR="008A1345" w:rsidRPr="00AA5C8D">
        <w:rPr>
          <w:lang w:val="hr-HR"/>
        </w:rPr>
        <w:t>/2</w:t>
      </w:r>
      <w:r w:rsidR="00894911">
        <w:rPr>
          <w:lang w:val="hr-HR"/>
        </w:rPr>
        <w:t>3</w:t>
      </w:r>
      <w:r w:rsidR="00F7393F" w:rsidRPr="00D8414A">
        <w:rPr>
          <w:color w:val="auto"/>
          <w:lang w:val="hr-HR"/>
        </w:rPr>
        <w:t>-02</w:t>
      </w:r>
      <w:r w:rsidR="008A1345" w:rsidRPr="00AA5C8D">
        <w:rPr>
          <w:lang w:val="hr-HR"/>
        </w:rPr>
        <w:t>/</w:t>
      </w:r>
      <w:r w:rsidR="00894911">
        <w:rPr>
          <w:lang w:val="hr-HR"/>
        </w:rPr>
        <w:t>7</w:t>
      </w:r>
      <w:r w:rsidR="0090154C" w:rsidRPr="00AA5C8D">
        <w:rPr>
          <w:lang w:val="hr-HR"/>
        </w:rPr>
        <w:t xml:space="preserve"> URBROJ:</w:t>
      </w:r>
      <w:r w:rsidR="00D8414A">
        <w:rPr>
          <w:lang w:val="hr-HR"/>
        </w:rPr>
        <w:t xml:space="preserve"> </w:t>
      </w:r>
      <w:r w:rsidR="0090154C" w:rsidRPr="00AA5C8D">
        <w:rPr>
          <w:lang w:val="hr-HR"/>
        </w:rPr>
        <w:t>251-366-100-2</w:t>
      </w:r>
      <w:r w:rsidR="00894911">
        <w:rPr>
          <w:lang w:val="hr-HR"/>
        </w:rPr>
        <w:t>3</w:t>
      </w:r>
      <w:r w:rsidR="00F7393F">
        <w:rPr>
          <w:lang w:val="hr-HR"/>
        </w:rPr>
        <w:t>-1)</w:t>
      </w:r>
      <w:r w:rsidR="00D8414A">
        <w:rPr>
          <w:lang w:val="hr-HR"/>
        </w:rPr>
        <w:t>,</w:t>
      </w:r>
      <w:r w:rsidR="00F7393F">
        <w:rPr>
          <w:lang w:val="hr-HR"/>
        </w:rPr>
        <w:t xml:space="preserve"> </w:t>
      </w:r>
      <w:r w:rsidR="00F7393F" w:rsidRPr="00D8414A">
        <w:rPr>
          <w:color w:val="auto"/>
          <w:lang w:val="hr-HR"/>
        </w:rPr>
        <w:t>od 29. prosinca 2023.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156357AE" w14:textId="77777777" w:rsidR="00C63BEF" w:rsidRPr="00D8414A" w:rsidRDefault="00C63BEF" w:rsidP="00C63BEF">
      <w:pPr>
        <w:rPr>
          <w:lang w:val="hr-HR"/>
        </w:rPr>
      </w:pPr>
      <w:bookmarkStart w:id="4" w:name="bookmark4"/>
      <w:r>
        <w:t xml:space="preserve">POLJO PROM, d.o.o. za </w:t>
      </w:r>
      <w:r w:rsidRPr="00D8414A">
        <w:rPr>
          <w:lang w:val="hr-HR"/>
        </w:rPr>
        <w:t>usluge, 10020 Zagreb, Hrašće Turopoljsko, Križanići 27 </w:t>
      </w:r>
    </w:p>
    <w:p w14:paraId="1F275B3F" w14:textId="77777777" w:rsidR="00C63BEF" w:rsidRPr="00D8414A" w:rsidRDefault="00C63BEF" w:rsidP="00C63BEF">
      <w:pPr>
        <w:rPr>
          <w:lang w:val="hr-HR"/>
        </w:rPr>
      </w:pPr>
      <w:r w:rsidRPr="00D8414A">
        <w:rPr>
          <w:lang w:val="hr-HR"/>
        </w:rPr>
        <w:t>FEELSGOOD CAPITAL PARTNERS d.o.o., 10000 Zagreb, Ilica 1A</w:t>
      </w:r>
    </w:p>
    <w:p w14:paraId="441FA9F0" w14:textId="77777777" w:rsidR="00E4601A" w:rsidRDefault="00E4601A" w:rsidP="00E4601A">
      <w:pPr>
        <w:rPr>
          <w:lang w:val="hr-HR"/>
        </w:rPr>
      </w:pP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4"/>
    </w:p>
    <w:p w14:paraId="6DB452EB" w14:textId="5E062A16" w:rsidR="00EF543B" w:rsidRDefault="00754210" w:rsidP="00EF543B">
      <w:pPr>
        <w:pStyle w:val="NoSpacing"/>
        <w:jc w:val="center"/>
        <w:rPr>
          <w:color w:val="00B050"/>
          <w:lang w:val="hr-HR"/>
        </w:rPr>
      </w:pPr>
      <w:r w:rsidRPr="00AA5C8D">
        <w:rPr>
          <w:lang w:val="hr-HR"/>
        </w:rPr>
        <w:t xml:space="preserve">Predmet nabave </w:t>
      </w:r>
      <w:r w:rsidR="007C257E">
        <w:rPr>
          <w:lang w:val="hr-HR"/>
        </w:rPr>
        <w:t>su</w:t>
      </w:r>
      <w:r w:rsidRPr="00AA5C8D">
        <w:rPr>
          <w:lang w:val="hr-HR"/>
        </w:rPr>
        <w:t xml:space="preserve">: </w:t>
      </w:r>
      <w:r w:rsidR="00EF543B" w:rsidRPr="00D8414A">
        <w:rPr>
          <w:b/>
          <w:bCs/>
          <w:color w:val="auto"/>
          <w:lang w:val="hr-HR"/>
        </w:rPr>
        <w:t>Stolna računala, CPV: 30213300-8</w:t>
      </w:r>
      <w:r w:rsidR="00EF543B" w:rsidRPr="00D8414A">
        <w:rPr>
          <w:color w:val="auto"/>
          <w:lang w:val="hr-HR"/>
        </w:rPr>
        <w:t xml:space="preserve"> </w:t>
      </w:r>
    </w:p>
    <w:p w14:paraId="4B164A36" w14:textId="77777777" w:rsidR="001D5A4F" w:rsidRDefault="001D5A4F" w:rsidP="00727E31">
      <w:pPr>
        <w:rPr>
          <w:lang w:val="hr-HR"/>
        </w:rPr>
      </w:pPr>
    </w:p>
    <w:p w14:paraId="0994AF9D" w14:textId="5E877BB6" w:rsidR="00727E31" w:rsidRPr="00674BDF" w:rsidRDefault="00727E31" w:rsidP="00727E31">
      <w:pPr>
        <w:rPr>
          <w:lang w:val="hr-HR"/>
        </w:rPr>
      </w:pPr>
      <w:r w:rsidRPr="00674BDF">
        <w:rPr>
          <w:lang w:val="hr-HR"/>
        </w:rPr>
        <w:t xml:space="preserve">Nabavlja se </w:t>
      </w:r>
      <w:r w:rsidRPr="00674BDF">
        <w:rPr>
          <w:color w:val="auto"/>
          <w:lang w:val="hr-HR"/>
        </w:rPr>
        <w:t xml:space="preserve">13 stolnih računala (2 tipa računala) </w:t>
      </w:r>
      <w:r w:rsidRPr="00674BDF">
        <w:rPr>
          <w:lang w:val="hr-HR"/>
        </w:rPr>
        <w:t xml:space="preserve">sukladno </w:t>
      </w:r>
      <w:bookmarkStart w:id="5" w:name="_Hlk162948586"/>
      <w:r w:rsidRPr="00674BDF">
        <w:rPr>
          <w:lang w:val="hr-HR"/>
        </w:rPr>
        <w:t>Tehničkoj specifikaciji</w:t>
      </w:r>
      <w:r w:rsidR="00674BDF" w:rsidRPr="00674BDF">
        <w:rPr>
          <w:lang w:val="hr-HR"/>
        </w:rPr>
        <w:t>,</w:t>
      </w:r>
      <w:r w:rsidRPr="00674BDF">
        <w:rPr>
          <w:lang w:val="hr-HR"/>
        </w:rPr>
        <w:t xml:space="preserve"> </w:t>
      </w:r>
      <w:r w:rsidR="00674BDF" w:rsidRPr="00674BDF">
        <w:rPr>
          <w:lang w:val="hr-HR"/>
        </w:rPr>
        <w:t>T</w:t>
      </w:r>
      <w:r w:rsidRPr="00674BDF">
        <w:rPr>
          <w:lang w:val="hr-HR"/>
        </w:rPr>
        <w:t>roškovnik</w:t>
      </w:r>
      <w:r w:rsidR="00674BDF" w:rsidRPr="00674BDF">
        <w:rPr>
          <w:lang w:val="hr-HR"/>
        </w:rPr>
        <w:t>u</w:t>
      </w:r>
      <w:r w:rsidRPr="00674BDF">
        <w:rPr>
          <w:lang w:val="hr-HR"/>
        </w:rPr>
        <w:t xml:space="preserve"> i </w:t>
      </w:r>
      <w:bookmarkEnd w:id="5"/>
      <w:r w:rsidRPr="00674BDF">
        <w:rPr>
          <w:lang w:val="hr-HR"/>
        </w:rPr>
        <w:t>dokumentima koji se nalaze u prilogu dokumentacije o nabavi.</w:t>
      </w:r>
    </w:p>
    <w:p w14:paraId="2821DEF9" w14:textId="77777777" w:rsidR="00727E31" w:rsidRPr="00674BDF" w:rsidRDefault="00727E31" w:rsidP="00727E31">
      <w:pPr>
        <w:rPr>
          <w:lang w:val="hr-HR"/>
        </w:rPr>
      </w:pPr>
    </w:p>
    <w:p w14:paraId="49A37258" w14:textId="5D42C028" w:rsidR="001233F1" w:rsidRPr="00AA5C8D" w:rsidRDefault="0021026F" w:rsidP="00D8414A">
      <w:pPr>
        <w:rPr>
          <w:lang w:val="hr-HR"/>
        </w:rPr>
      </w:pPr>
      <w:r w:rsidRPr="00674BDF">
        <w:rPr>
          <w:lang w:val="hr-HR"/>
        </w:rPr>
        <w:t>Gospodarski</w:t>
      </w:r>
      <w:r w:rsidR="00C327ED" w:rsidRPr="00674BDF">
        <w:rPr>
          <w:lang w:val="hr-HR"/>
        </w:rPr>
        <w:t xml:space="preserve"> </w:t>
      </w:r>
      <w:r w:rsidR="001E2B11" w:rsidRPr="00674BDF">
        <w:rPr>
          <w:lang w:val="hr-HR"/>
        </w:rPr>
        <w:t>subjekt treba popuniti priložen</w:t>
      </w:r>
      <w:r w:rsidR="001E2B11" w:rsidRPr="00674BDF">
        <w:rPr>
          <w:color w:val="00B050"/>
          <w:lang w:val="hr-HR"/>
        </w:rPr>
        <w:t>u</w:t>
      </w:r>
      <w:r w:rsidR="00C327ED" w:rsidRPr="00674BDF">
        <w:rPr>
          <w:lang w:val="hr-HR"/>
        </w:rPr>
        <w:t xml:space="preserve"> </w:t>
      </w:r>
      <w:r w:rsidR="00674BDF" w:rsidRPr="00674BDF">
        <w:rPr>
          <w:lang w:val="hr-HR"/>
        </w:rPr>
        <w:t>Tehničk</w:t>
      </w:r>
      <w:r w:rsidR="00674BDF" w:rsidRPr="00674BDF">
        <w:rPr>
          <w:lang w:val="hr-HR"/>
        </w:rPr>
        <w:t>u</w:t>
      </w:r>
      <w:r w:rsidR="00674BDF" w:rsidRPr="00674BDF">
        <w:rPr>
          <w:lang w:val="hr-HR"/>
        </w:rPr>
        <w:t xml:space="preserve"> specifikacij</w:t>
      </w:r>
      <w:r w:rsidR="00674BDF" w:rsidRPr="00674BDF">
        <w:rPr>
          <w:lang w:val="hr-HR"/>
        </w:rPr>
        <w:t xml:space="preserve">u i </w:t>
      </w:r>
      <w:r w:rsidR="00674BDF" w:rsidRPr="00674BDF">
        <w:rPr>
          <w:lang w:val="hr-HR"/>
        </w:rPr>
        <w:t xml:space="preserve">Troškovnik i </w:t>
      </w:r>
      <w:r w:rsidR="00C327ED" w:rsidRPr="00674BDF">
        <w:rPr>
          <w:lang w:val="hr-HR"/>
        </w:rPr>
        <w:t>upisati sve jedinične cijene stavaka</w:t>
      </w:r>
      <w:r w:rsidR="00C82083" w:rsidRPr="00674BDF">
        <w:rPr>
          <w:lang w:val="hr-HR"/>
        </w:rPr>
        <w:t xml:space="preserve"> u </w:t>
      </w:r>
      <w:r w:rsidR="00BF354D" w:rsidRPr="00674BDF">
        <w:rPr>
          <w:lang w:val="hr-HR"/>
        </w:rPr>
        <w:t xml:space="preserve">eurima </w:t>
      </w:r>
      <w:r w:rsidR="007556CB" w:rsidRPr="00674BDF">
        <w:rPr>
          <w:lang w:val="hr-HR"/>
        </w:rPr>
        <w:t xml:space="preserve">bez poreza na dodanu vrijednost (PDV-a), </w:t>
      </w:r>
      <w:r w:rsidR="006A1E72" w:rsidRPr="00674BDF">
        <w:rPr>
          <w:lang w:val="hr-HR"/>
        </w:rPr>
        <w:t>i</w:t>
      </w:r>
      <w:r w:rsidR="007556CB" w:rsidRPr="00674BDF">
        <w:rPr>
          <w:lang w:val="hr-HR"/>
        </w:rPr>
        <w:t>znos poreza na dodanu vrijednost</w:t>
      </w:r>
      <w:r w:rsidR="00084976" w:rsidRPr="00674BDF">
        <w:rPr>
          <w:lang w:val="hr-HR"/>
        </w:rPr>
        <w:t xml:space="preserve"> </w:t>
      </w:r>
      <w:r w:rsidR="007556CB" w:rsidRPr="00674BDF">
        <w:rPr>
          <w:lang w:val="hr-HR"/>
        </w:rPr>
        <w:t>(PDV-a),</w:t>
      </w:r>
      <w:r w:rsidR="00C327ED" w:rsidRPr="00674BDF">
        <w:rPr>
          <w:lang w:val="hr-HR"/>
        </w:rPr>
        <w:t xml:space="preserve"> ukupn</w:t>
      </w:r>
      <w:r w:rsidR="007556CB" w:rsidRPr="00674BDF">
        <w:rPr>
          <w:lang w:val="hr-HR"/>
        </w:rPr>
        <w:t>u</w:t>
      </w:r>
      <w:r w:rsidR="00C327ED" w:rsidRPr="00674BDF">
        <w:rPr>
          <w:lang w:val="hr-HR"/>
        </w:rPr>
        <w:t xml:space="preserve"> cijen</w:t>
      </w:r>
      <w:r w:rsidR="007556CB" w:rsidRPr="00674BDF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>ukupni iznos poreza na dodanu vrijednost</w:t>
      </w:r>
      <w:r w:rsidR="00727E31">
        <w:rPr>
          <w:lang w:val="hr-HR"/>
        </w:rPr>
        <w:t xml:space="preserve"> </w:t>
      </w:r>
      <w:r w:rsidR="007E0BBB">
        <w:rPr>
          <w:lang w:val="hr-HR"/>
        </w:rPr>
        <w:t xml:space="preserve">(PDV)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1E6671B6" w14:textId="46A6D9D5" w:rsidR="001233F1" w:rsidRPr="00D8414A" w:rsidRDefault="00754210" w:rsidP="00E4601A">
      <w:pPr>
        <w:rPr>
          <w:color w:val="auto"/>
          <w:lang w:val="hr-HR"/>
        </w:rPr>
      </w:pPr>
      <w:bookmarkStart w:id="6" w:name="_Hlk162950059"/>
      <w:r w:rsidRPr="00AA5C8D">
        <w:rPr>
          <w:lang w:val="hr-HR"/>
        </w:rPr>
        <w:lastRenderedPageBreak/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727E31">
        <w:rPr>
          <w:lang w:val="hr-HR"/>
        </w:rPr>
        <w:t xml:space="preserve">iz </w:t>
      </w:r>
      <w:r w:rsidR="00727E31" w:rsidRPr="00D8414A">
        <w:rPr>
          <w:color w:val="auto"/>
          <w:lang w:val="hr-HR"/>
        </w:rPr>
        <w:t>troškovnika</w:t>
      </w:r>
      <w:r w:rsidR="001E2B11" w:rsidRPr="00D8414A">
        <w:rPr>
          <w:color w:val="auto"/>
          <w:lang w:val="hr-HR"/>
        </w:rPr>
        <w:t xml:space="preserve"> </w:t>
      </w:r>
      <w:r w:rsidRPr="00D8414A">
        <w:rPr>
          <w:color w:val="auto"/>
          <w:lang w:val="hr-HR"/>
        </w:rPr>
        <w:t xml:space="preserve">ponuditelj </w:t>
      </w:r>
      <w:r w:rsidR="00AA5C8D" w:rsidRPr="00D8414A">
        <w:rPr>
          <w:color w:val="auto"/>
          <w:lang w:val="hr-HR"/>
        </w:rPr>
        <w:t>neće</w:t>
      </w:r>
      <w:r w:rsidRPr="00D8414A">
        <w:rPr>
          <w:color w:val="auto"/>
          <w:lang w:val="hr-HR"/>
        </w:rPr>
        <w:t xml:space="preserve"> </w:t>
      </w:r>
      <w:r w:rsidR="00AA5C8D" w:rsidRPr="00D8414A">
        <w:rPr>
          <w:color w:val="auto"/>
          <w:lang w:val="hr-HR"/>
        </w:rPr>
        <w:t>naplaćivati</w:t>
      </w:r>
      <w:r w:rsidRPr="00D8414A">
        <w:rPr>
          <w:color w:val="auto"/>
          <w:lang w:val="hr-HR"/>
        </w:rPr>
        <w:t xml:space="preserve">, odnosno, ukoliko ju nudi besplatno ili je ista </w:t>
      </w:r>
      <w:r w:rsidR="00AA5C8D" w:rsidRPr="00D8414A">
        <w:rPr>
          <w:color w:val="auto"/>
          <w:lang w:val="hr-HR"/>
        </w:rPr>
        <w:t>uračunata</w:t>
      </w:r>
      <w:r w:rsidRPr="00D8414A">
        <w:rPr>
          <w:color w:val="auto"/>
          <w:lang w:val="hr-HR"/>
        </w:rPr>
        <w:t xml:space="preserve"> u cijenu neke druge stavke, ponuditelj je u </w:t>
      </w:r>
      <w:r w:rsidR="00AA5C8D" w:rsidRPr="00D8414A">
        <w:rPr>
          <w:color w:val="auto"/>
          <w:lang w:val="hr-HR"/>
        </w:rPr>
        <w:t>troškovniku</w:t>
      </w:r>
      <w:r w:rsidRPr="00D8414A">
        <w:rPr>
          <w:color w:val="auto"/>
          <w:lang w:val="hr-HR"/>
        </w:rPr>
        <w:t xml:space="preserve"> za istu stavku obvezan upisati iznos "0,00".</w:t>
      </w:r>
      <w:r w:rsidR="001D5A4F" w:rsidRPr="00D8414A">
        <w:rPr>
          <w:color w:val="auto"/>
          <w:lang w:val="hr-HR"/>
        </w:rPr>
        <w:t xml:space="preserve"> </w:t>
      </w:r>
    </w:p>
    <w:p w14:paraId="5B25217E" w14:textId="1637B7D3" w:rsidR="001233F1" w:rsidRPr="00D8414A" w:rsidRDefault="00754210" w:rsidP="00E4601A">
      <w:pPr>
        <w:rPr>
          <w:color w:val="auto"/>
          <w:lang w:val="hr-HR"/>
        </w:rPr>
      </w:pPr>
      <w:r w:rsidRPr="00D8414A">
        <w:rPr>
          <w:color w:val="auto"/>
          <w:lang w:val="hr-HR"/>
        </w:rPr>
        <w:t xml:space="preserve">Ukoliko ponuditelj izmijeni </w:t>
      </w:r>
      <w:r w:rsidR="00727E31" w:rsidRPr="00D8414A">
        <w:rPr>
          <w:color w:val="auto"/>
          <w:lang w:val="hr-HR"/>
        </w:rPr>
        <w:t xml:space="preserve">Tehničku specifikaciju </w:t>
      </w:r>
      <w:r w:rsidR="00674BDF">
        <w:rPr>
          <w:color w:val="auto"/>
          <w:lang w:val="hr-HR"/>
        </w:rPr>
        <w:t>i/ili</w:t>
      </w:r>
      <w:r w:rsidR="00727E31" w:rsidRPr="00D8414A">
        <w:rPr>
          <w:color w:val="auto"/>
          <w:lang w:val="hr-HR"/>
        </w:rPr>
        <w:t xml:space="preserve"> </w:t>
      </w:r>
      <w:r w:rsidR="00674BDF">
        <w:rPr>
          <w:color w:val="auto"/>
          <w:lang w:val="hr-HR"/>
        </w:rPr>
        <w:t>T</w:t>
      </w:r>
      <w:r w:rsidR="00727E31" w:rsidRPr="00D8414A">
        <w:rPr>
          <w:color w:val="auto"/>
          <w:lang w:val="hr-HR"/>
        </w:rPr>
        <w:t xml:space="preserve">roškovnik </w:t>
      </w:r>
      <w:r w:rsidRPr="00D8414A">
        <w:rPr>
          <w:color w:val="auto"/>
          <w:lang w:val="hr-HR"/>
        </w:rPr>
        <w:t xml:space="preserve">koji se nalazi u prilogu dokumentacije o nabavi (promijeni </w:t>
      </w:r>
      <w:r w:rsidR="00AA5C8D" w:rsidRPr="00D8414A">
        <w:rPr>
          <w:color w:val="auto"/>
          <w:lang w:val="hr-HR"/>
        </w:rPr>
        <w:t>količinu</w:t>
      </w:r>
      <w:r w:rsidRPr="00D8414A">
        <w:rPr>
          <w:color w:val="auto"/>
          <w:lang w:val="hr-HR"/>
        </w:rPr>
        <w:t xml:space="preserve"> stavke) smatrat </w:t>
      </w:r>
      <w:r w:rsidR="00AA5C8D" w:rsidRPr="00D8414A">
        <w:rPr>
          <w:color w:val="auto"/>
          <w:lang w:val="hr-HR"/>
        </w:rPr>
        <w:t>će</w:t>
      </w:r>
      <w:r w:rsidRPr="00D8414A">
        <w:rPr>
          <w:color w:val="auto"/>
          <w:lang w:val="hr-HR"/>
        </w:rPr>
        <w:t xml:space="preserve"> se da njegova ponuda nije sukladna dokumentaciji o nabavi, odnosno, da je nepravilna. Takvu ponudu </w:t>
      </w:r>
      <w:r w:rsidR="00AA5C8D" w:rsidRPr="00D8414A">
        <w:rPr>
          <w:color w:val="auto"/>
          <w:lang w:val="hr-HR"/>
        </w:rPr>
        <w:t>naručitelj</w:t>
      </w:r>
      <w:r w:rsidRPr="00D8414A">
        <w:rPr>
          <w:color w:val="auto"/>
          <w:lang w:val="hr-HR"/>
        </w:rPr>
        <w:t xml:space="preserve"> </w:t>
      </w:r>
      <w:r w:rsidR="00AA5C8D" w:rsidRPr="00D8414A">
        <w:rPr>
          <w:color w:val="auto"/>
          <w:lang w:val="hr-HR"/>
        </w:rPr>
        <w:t>će</w:t>
      </w:r>
      <w:r w:rsidRPr="00D8414A">
        <w:rPr>
          <w:color w:val="auto"/>
          <w:lang w:val="hr-HR"/>
        </w:rPr>
        <w:t xml:space="preserve"> odbiti na temelju rezultata pregleda i ocjene.</w:t>
      </w:r>
    </w:p>
    <w:p w14:paraId="5EDE3741" w14:textId="161E9D20" w:rsidR="00E4601A" w:rsidRPr="00D8414A" w:rsidRDefault="00754210" w:rsidP="00E4601A">
      <w:pPr>
        <w:rPr>
          <w:b/>
          <w:bCs/>
          <w:color w:val="auto"/>
          <w:lang w:val="hr-HR"/>
        </w:rPr>
      </w:pPr>
      <w:bookmarkStart w:id="7" w:name="bookmark5"/>
      <w:bookmarkEnd w:id="6"/>
      <w:r w:rsidRPr="00D8414A">
        <w:rPr>
          <w:b/>
          <w:bCs/>
          <w:color w:val="auto"/>
          <w:lang w:val="hr-HR"/>
        </w:rPr>
        <w:t>Procijenjena vrijednost predmeta nabave</w:t>
      </w:r>
      <w:r w:rsidR="008E65E3" w:rsidRPr="00D8414A">
        <w:rPr>
          <w:b/>
          <w:bCs/>
          <w:color w:val="auto"/>
          <w:lang w:val="hr-HR"/>
        </w:rPr>
        <w:t xml:space="preserve"> iznosi</w:t>
      </w:r>
      <w:r w:rsidRPr="00D8414A">
        <w:rPr>
          <w:b/>
          <w:bCs/>
          <w:color w:val="auto"/>
          <w:lang w:val="hr-HR"/>
        </w:rPr>
        <w:t xml:space="preserve">: </w:t>
      </w:r>
      <w:r w:rsidR="00132AB7" w:rsidRPr="00D8414A">
        <w:rPr>
          <w:b/>
          <w:bCs/>
          <w:color w:val="auto"/>
          <w:lang w:val="hr-HR"/>
        </w:rPr>
        <w:t>13</w:t>
      </w:r>
      <w:r w:rsidR="009D1DCA" w:rsidRPr="00D8414A">
        <w:rPr>
          <w:b/>
          <w:bCs/>
          <w:color w:val="auto"/>
          <w:lang w:val="hr-HR"/>
        </w:rPr>
        <w:t>.000</w:t>
      </w:r>
      <w:r w:rsidRPr="00D8414A">
        <w:rPr>
          <w:b/>
          <w:bCs/>
          <w:color w:val="auto"/>
          <w:lang w:val="hr-HR"/>
        </w:rPr>
        <w:t xml:space="preserve">,00 </w:t>
      </w:r>
      <w:proofErr w:type="spellStart"/>
      <w:r w:rsidR="00334E74" w:rsidRPr="00D8414A">
        <w:rPr>
          <w:b/>
          <w:bCs/>
          <w:color w:val="auto"/>
          <w:lang w:val="hr-HR"/>
        </w:rPr>
        <w:t>eur</w:t>
      </w:r>
      <w:proofErr w:type="spellEnd"/>
      <w:r w:rsidRPr="00D8414A">
        <w:rPr>
          <w:b/>
          <w:bCs/>
          <w:color w:val="auto"/>
          <w:lang w:val="hr-HR"/>
        </w:rPr>
        <w:t xml:space="preserve"> (bez PDV-a).</w:t>
      </w:r>
      <w:bookmarkEnd w:id="7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67A6F195" w14:textId="4F6AEAE7" w:rsidR="00600705" w:rsidRPr="00600705" w:rsidRDefault="00754210" w:rsidP="00600705">
      <w:pPr>
        <w:pStyle w:val="ListParagraph"/>
        <w:numPr>
          <w:ilvl w:val="0"/>
          <w:numId w:val="5"/>
        </w:numPr>
        <w:rPr>
          <w:color w:val="00B050"/>
          <w:lang w:val="hr-HR"/>
        </w:rPr>
      </w:pPr>
      <w:r w:rsidRPr="00600705">
        <w:rPr>
          <w:lang w:val="hr-HR"/>
        </w:rPr>
        <w:t xml:space="preserve">rok </w:t>
      </w:r>
      <w:r w:rsidR="003B4E88">
        <w:rPr>
          <w:lang w:val="hr-HR"/>
        </w:rPr>
        <w:t xml:space="preserve"> isporuke robe</w:t>
      </w:r>
      <w:r w:rsidRPr="00D8414A">
        <w:rPr>
          <w:color w:val="00B050"/>
          <w:lang w:val="hr-HR"/>
        </w:rPr>
        <w:t xml:space="preserve">: </w:t>
      </w:r>
      <w:r w:rsidR="001D5A4F" w:rsidRPr="00674BDF">
        <w:rPr>
          <w:color w:val="auto"/>
          <w:lang w:val="hr-HR"/>
        </w:rPr>
        <w:t>30</w:t>
      </w:r>
      <w:r w:rsidR="00600705" w:rsidRPr="00674BDF">
        <w:rPr>
          <w:color w:val="auto"/>
          <w:lang w:val="hr-HR"/>
        </w:rPr>
        <w:t xml:space="preserve"> dana</w:t>
      </w:r>
    </w:p>
    <w:p w14:paraId="0A328324" w14:textId="46A29E7D" w:rsidR="001233F1" w:rsidRPr="00600705" w:rsidRDefault="00754210" w:rsidP="00C27351">
      <w:pPr>
        <w:pStyle w:val="ListParagraph"/>
        <w:numPr>
          <w:ilvl w:val="0"/>
          <w:numId w:val="5"/>
        </w:numPr>
        <w:rPr>
          <w:lang w:val="hr-HR"/>
        </w:rPr>
      </w:pPr>
      <w:r w:rsidRPr="00600705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proofErr w:type="spellStart"/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proofErr w:type="spellEnd"/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1F568B89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600705" w:rsidRPr="00D8414A">
        <w:rPr>
          <w:color w:val="auto"/>
          <w:lang w:val="hr-HR"/>
        </w:rPr>
        <w:t>isporuke robe.</w:t>
      </w:r>
    </w:p>
    <w:p w14:paraId="06E08B92" w14:textId="0248A34A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>eurima</w:t>
      </w:r>
      <w:r w:rsidR="001D5A4F">
        <w:rPr>
          <w:lang w:val="hr-HR"/>
        </w:rPr>
        <w:t xml:space="preserve"> i </w:t>
      </w:r>
      <w:r w:rsidR="001D5A4F" w:rsidRPr="00D8414A">
        <w:rPr>
          <w:lang w:val="hr-HR"/>
        </w:rPr>
        <w:t>centima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463EF809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</w:t>
      </w:r>
      <w:r w:rsidR="001D5A4F">
        <w:rPr>
          <w:lang w:val="hr-HR"/>
        </w:rPr>
        <w:t>š</w:t>
      </w:r>
      <w:r w:rsidRPr="00E4601A">
        <w:rPr>
          <w:lang w:val="hr-HR"/>
        </w:rPr>
        <w:t xml:space="preserve">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lastRenderedPageBreak/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0A3084DA" w:rsidR="001233F1" w:rsidRPr="00E4601A" w:rsidRDefault="005C00F8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</w:t>
      </w:r>
      <w:r w:rsidR="003C7507">
        <w:rPr>
          <w:lang w:val="hr-HR"/>
        </w:rPr>
        <w:t xml:space="preserve">ili SOL-2 </w:t>
      </w:r>
      <w:r w:rsidR="00784282" w:rsidRPr="00E4601A">
        <w:rPr>
          <w:lang w:val="hr-HR"/>
        </w:rPr>
        <w:t xml:space="preserve">ne stariji od 30 dana od dana objave poziva na dostavu ponude na stranici Naručitelja. </w:t>
      </w:r>
    </w:p>
    <w:p w14:paraId="13A54FAD" w14:textId="77777777" w:rsidR="001D5A4F" w:rsidRPr="00674BDF" w:rsidRDefault="001D5A4F" w:rsidP="001D5A4F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674BDF">
        <w:rPr>
          <w:color w:val="auto"/>
          <w:lang w:val="hr-HR"/>
        </w:rPr>
        <w:t>Tehničku specifikaciju (ispunjenu)</w:t>
      </w:r>
    </w:p>
    <w:p w14:paraId="469ED35C" w14:textId="51CE7D7E" w:rsidR="005C00F8" w:rsidRPr="00674BDF" w:rsidRDefault="00AA5C8D" w:rsidP="00E4601A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674BDF">
        <w:rPr>
          <w:color w:val="auto"/>
          <w:lang w:val="hr-HR"/>
        </w:rPr>
        <w:t>Troškovnik</w:t>
      </w:r>
      <w:r w:rsidR="00754210" w:rsidRPr="00674BDF">
        <w:rPr>
          <w:color w:val="auto"/>
          <w:lang w:val="hr-HR"/>
        </w:rPr>
        <w:t xml:space="preserve"> (</w:t>
      </w:r>
      <w:r w:rsidR="00144AAE" w:rsidRPr="00674BDF">
        <w:rPr>
          <w:color w:val="auto"/>
          <w:lang w:val="hr-HR"/>
        </w:rPr>
        <w:t>is</w:t>
      </w:r>
      <w:r w:rsidR="00754210" w:rsidRPr="00674BDF">
        <w:rPr>
          <w:color w:val="auto"/>
          <w:lang w:val="hr-HR"/>
        </w:rPr>
        <w:t>punjen).</w:t>
      </w:r>
    </w:p>
    <w:p w14:paraId="25A2D257" w14:textId="35C55515" w:rsidR="00600705" w:rsidRPr="00674BDF" w:rsidRDefault="001D5A4F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674BDF">
        <w:rPr>
          <w:color w:val="auto"/>
          <w:lang w:val="hr-HR"/>
        </w:rPr>
        <w:t>Tehnička dokumentacija kojom se dokazuje sukladnost nuđenog s traženim tehničkim specifikacijama predmeta nabave. U tehničkoj dokumentaciji potrebno je upisati i markirati redni broj stavke tehničke specifikacije koja se dokazuje istim podatkom i markirati ga, kako bi bilo razvidno što se točno nudi. Ako iz tehničke dokumentacije nije vidljiva ponuđena tehnička funkcionalnost/opis i sl. ponuditelj će uz tehničku dokumentaciju biti dužan dostaviti potpisanu i ovjerenu izjavu proizvođača ili ovlaštenog zastupnika/predstavnika proizvođača s kojom potvrđuje da ponuđeno odgovora traženim tehničkim specifikacijama uz navođenje vrijednosti traženih funkcionalnosti</w:t>
      </w:r>
      <w:r w:rsidR="00600705" w:rsidRPr="00674BDF">
        <w:rPr>
          <w:color w:val="auto"/>
          <w:lang w:val="hr-HR"/>
        </w:rPr>
        <w:t>.</w:t>
      </w:r>
    </w:p>
    <w:p w14:paraId="726C26C6" w14:textId="1556F7DD" w:rsidR="00600705" w:rsidRPr="00674BDF" w:rsidRDefault="00600705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674BDF">
        <w:rPr>
          <w:color w:val="auto"/>
          <w:lang w:val="hr-HR"/>
        </w:rPr>
        <w:t xml:space="preserve">Popis </w:t>
      </w:r>
      <w:r w:rsidR="001D5A4F" w:rsidRPr="00674BDF">
        <w:rPr>
          <w:color w:val="auto"/>
          <w:lang w:val="hr-HR"/>
        </w:rPr>
        <w:t>robe, iste ili slične predmetu nabave, isporučene u godini u kojoj je započeo postupak nabave i tijekom tri godine koje prethode toj godini. Zbroj vrijednosti (bez PDV-a) najviše 2 isporučene robe mora biti minimalno u visini procijenjene vrijednosti nabave. Popis isporučene robe mora sadržavati sljedeće podatke: predmet ugovora, vrijednost robe, datum isporuke robe i naziv druge ugovorne strane. Ako je potrebno, naručitelj može zatražiti provjeru istinitosti podataka navedenih u popisu</w:t>
      </w:r>
      <w:r w:rsidRPr="00674BDF">
        <w:rPr>
          <w:color w:val="auto"/>
          <w:lang w:val="hr-HR"/>
        </w:rPr>
        <w:t>.</w:t>
      </w:r>
    </w:p>
    <w:p w14:paraId="63C8099A" w14:textId="0692C261" w:rsidR="00E4601A" w:rsidRPr="00D8414A" w:rsidRDefault="00784282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D8414A">
        <w:rPr>
          <w:color w:val="auto"/>
          <w:lang w:val="hr-HR"/>
        </w:rPr>
        <w:t>Obrazac ponude (</w:t>
      </w:r>
      <w:r w:rsidR="00144AAE" w:rsidRPr="00D8414A">
        <w:rPr>
          <w:color w:val="auto"/>
          <w:lang w:val="hr-HR"/>
        </w:rPr>
        <w:t>is</w:t>
      </w:r>
      <w:r w:rsidRPr="00D8414A">
        <w:rPr>
          <w:color w:val="auto"/>
          <w:lang w:val="hr-HR"/>
        </w:rPr>
        <w:t>punjen</w:t>
      </w:r>
      <w:r w:rsidR="007E0BBB" w:rsidRPr="00D8414A">
        <w:rPr>
          <w:color w:val="auto"/>
          <w:lang w:val="hr-HR"/>
        </w:rPr>
        <w:t xml:space="preserve"> -prilog broj 1</w:t>
      </w:r>
      <w:r w:rsidRPr="00D8414A">
        <w:rPr>
          <w:color w:val="auto"/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</w:t>
      </w:r>
      <w:r w:rsidRPr="00AA5C8D">
        <w:rPr>
          <w:lang w:val="hr-HR"/>
        </w:rPr>
        <w:lastRenderedPageBreak/>
        <w:t xml:space="preserve">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8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5A114C92" w14:textId="6EDFDBA5" w:rsidR="00763687" w:rsidRPr="0008675C" w:rsidRDefault="00754210" w:rsidP="00763687">
      <w:pPr>
        <w:pStyle w:val="NoSpacing"/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</w:t>
      </w:r>
      <w:r w:rsidR="001D5A4F" w:rsidRPr="00A2283E">
        <w:rPr>
          <w:b/>
          <w:bCs/>
          <w:lang w:val="hr-HR"/>
        </w:rPr>
        <w:t xml:space="preserve">Savska cesta 1/3, </w:t>
      </w:r>
      <w:r w:rsidR="00AE030C" w:rsidRPr="00A2283E">
        <w:rPr>
          <w:b/>
          <w:bCs/>
          <w:lang w:val="hr-HR"/>
        </w:rPr>
        <w:t>10000 Zagreb,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</w:t>
      </w:r>
      <w:r w:rsidR="00425D21" w:rsidRPr="00D8414A">
        <w:rPr>
          <w:b/>
          <w:bCs/>
          <w:color w:val="auto"/>
          <w:lang w:val="hr-HR"/>
        </w:rPr>
        <w:t>„</w:t>
      </w:r>
      <w:r w:rsidR="00EF2252" w:rsidRPr="00D8414A">
        <w:rPr>
          <w:b/>
          <w:bCs/>
          <w:color w:val="auto"/>
          <w:lang w:val="hr-HR"/>
        </w:rPr>
        <w:t>Stolna računala</w:t>
      </w:r>
      <w:r w:rsidR="00763687" w:rsidRPr="00D8414A">
        <w:rPr>
          <w:b/>
          <w:bCs/>
          <w:color w:val="auto"/>
          <w:lang w:val="hr-HR"/>
        </w:rPr>
        <w:t>“</w:t>
      </w:r>
      <w:r w:rsidR="00D8414A">
        <w:rPr>
          <w:b/>
          <w:bCs/>
          <w:color w:val="auto"/>
          <w:lang w:val="hr-HR"/>
        </w:rPr>
        <w:t xml:space="preserve"> </w:t>
      </w:r>
    </w:p>
    <w:p w14:paraId="2C12CC19" w14:textId="79A05115" w:rsidR="00EF2252" w:rsidRPr="00763687" w:rsidRDefault="00EF2252" w:rsidP="00763687">
      <w:pPr>
        <w:pStyle w:val="NoSpacing"/>
        <w:rPr>
          <w:color w:val="00B050"/>
          <w:lang w:val="hr-HR"/>
        </w:rPr>
      </w:pP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034B7817" w:rsidR="001233F1" w:rsidRPr="00674BDF" w:rsidRDefault="00754210" w:rsidP="00E4601A">
      <w:pPr>
        <w:rPr>
          <w:b/>
          <w:bCs/>
          <w:color w:val="auto"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</w:t>
      </w:r>
      <w:r w:rsidRPr="00674BDF">
        <w:rPr>
          <w:b/>
          <w:bCs/>
          <w:color w:val="auto"/>
          <w:lang w:val="hr-HR"/>
        </w:rPr>
        <w:t xml:space="preserve">je </w:t>
      </w:r>
      <w:r w:rsidR="00F97C35" w:rsidRPr="00674BDF">
        <w:rPr>
          <w:b/>
          <w:bCs/>
          <w:color w:val="auto"/>
          <w:lang w:val="hr-HR"/>
        </w:rPr>
        <w:t xml:space="preserve">do </w:t>
      </w:r>
      <w:r w:rsidR="001D5A4F" w:rsidRPr="00674BDF">
        <w:rPr>
          <w:b/>
          <w:bCs/>
          <w:color w:val="auto"/>
          <w:lang w:val="hr-HR"/>
        </w:rPr>
        <w:t>8</w:t>
      </w:r>
      <w:r w:rsidR="00F97C35" w:rsidRPr="00674BDF">
        <w:rPr>
          <w:b/>
          <w:bCs/>
          <w:color w:val="auto"/>
          <w:lang w:val="hr-HR"/>
        </w:rPr>
        <w:t xml:space="preserve">. </w:t>
      </w:r>
      <w:r w:rsidR="00B909AC" w:rsidRPr="00674BDF">
        <w:rPr>
          <w:b/>
          <w:bCs/>
          <w:color w:val="auto"/>
          <w:lang w:val="hr-HR"/>
        </w:rPr>
        <w:t>travnj</w:t>
      </w:r>
      <w:r w:rsidR="00763687" w:rsidRPr="00674BDF">
        <w:rPr>
          <w:b/>
          <w:bCs/>
          <w:color w:val="auto"/>
          <w:lang w:val="hr-HR"/>
        </w:rPr>
        <w:t>a</w:t>
      </w:r>
      <w:r w:rsidR="00F97C35" w:rsidRPr="00674BDF">
        <w:rPr>
          <w:b/>
          <w:bCs/>
          <w:color w:val="auto"/>
          <w:lang w:val="hr-HR"/>
        </w:rPr>
        <w:t xml:space="preserve"> </w:t>
      </w:r>
      <w:r w:rsidRPr="00674BDF">
        <w:rPr>
          <w:b/>
          <w:bCs/>
          <w:color w:val="auto"/>
          <w:lang w:val="hr-HR"/>
        </w:rPr>
        <w:t>202</w:t>
      </w:r>
      <w:r w:rsidR="009D1DCA" w:rsidRPr="00674BDF">
        <w:rPr>
          <w:b/>
          <w:bCs/>
          <w:color w:val="auto"/>
          <w:lang w:val="hr-HR"/>
        </w:rPr>
        <w:t>4</w:t>
      </w:r>
      <w:r w:rsidRPr="00674BDF">
        <w:rPr>
          <w:b/>
          <w:bCs/>
          <w:color w:val="auto"/>
          <w:lang w:val="hr-HR"/>
        </w:rPr>
        <w:t xml:space="preserve">. do </w:t>
      </w:r>
      <w:r w:rsidR="00F97C35" w:rsidRPr="00674BDF">
        <w:rPr>
          <w:b/>
          <w:bCs/>
          <w:color w:val="auto"/>
          <w:lang w:val="hr-HR"/>
        </w:rPr>
        <w:t>12</w:t>
      </w:r>
      <w:r w:rsidRPr="00674BDF">
        <w:rPr>
          <w:b/>
          <w:bCs/>
          <w:color w:val="auto"/>
          <w:lang w:val="hr-HR"/>
        </w:rPr>
        <w:t>:00 sati.</w:t>
      </w:r>
      <w:bookmarkEnd w:id="9"/>
    </w:p>
    <w:p w14:paraId="60AB77D0" w14:textId="657CDA59" w:rsidR="001233F1" w:rsidRPr="00674BDF" w:rsidRDefault="00754210" w:rsidP="00E4601A">
      <w:pPr>
        <w:rPr>
          <w:color w:val="auto"/>
          <w:lang w:val="hr-HR"/>
        </w:rPr>
      </w:pPr>
      <w:r w:rsidRPr="00674BDF">
        <w:rPr>
          <w:color w:val="auto"/>
          <w:lang w:val="hr-HR"/>
        </w:rPr>
        <w:t xml:space="preserve">Za vrijeme roka za dostavu ponuda gospodarski subjekti mogu zahtijevati dodatne informacije, </w:t>
      </w:r>
      <w:r w:rsidR="00AA5C8D" w:rsidRPr="00674BDF">
        <w:rPr>
          <w:color w:val="auto"/>
          <w:lang w:val="hr-HR"/>
        </w:rPr>
        <w:t>objašnjenja</w:t>
      </w:r>
      <w:r w:rsidRPr="00674BDF">
        <w:rPr>
          <w:color w:val="auto"/>
          <w:lang w:val="hr-HR"/>
        </w:rPr>
        <w:t xml:space="preserve"> ili izmjene u vezi s dokumentacijom o nabavi, a najkasnije dva radna dana prije dana u kojem </w:t>
      </w:r>
      <w:r w:rsidR="00AA5C8D" w:rsidRPr="00674BDF">
        <w:rPr>
          <w:color w:val="auto"/>
          <w:lang w:val="hr-HR"/>
        </w:rPr>
        <w:t>ističe</w:t>
      </w:r>
      <w:r w:rsidRPr="00674BDF">
        <w:rPr>
          <w:color w:val="auto"/>
          <w:lang w:val="hr-HR"/>
        </w:rPr>
        <w:t xml:space="preserve"> rok za dostavu ponuda. Ako je zahtjev pravodoban </w:t>
      </w:r>
      <w:r w:rsidR="00AA5C8D" w:rsidRPr="00674BDF">
        <w:rPr>
          <w:color w:val="auto"/>
          <w:lang w:val="hr-HR"/>
        </w:rPr>
        <w:t>naručitelj</w:t>
      </w:r>
      <w:r w:rsidRPr="00674BDF">
        <w:rPr>
          <w:color w:val="auto"/>
          <w:lang w:val="hr-HR"/>
        </w:rPr>
        <w:t xml:space="preserve"> </w:t>
      </w:r>
      <w:r w:rsidR="00AA5C8D" w:rsidRPr="00674BDF">
        <w:rPr>
          <w:color w:val="auto"/>
          <w:lang w:val="hr-HR"/>
        </w:rPr>
        <w:t>će</w:t>
      </w:r>
      <w:r w:rsidRPr="00674BDF">
        <w:rPr>
          <w:color w:val="auto"/>
          <w:lang w:val="hr-HR"/>
        </w:rPr>
        <w:t xml:space="preserve"> odgovor</w:t>
      </w:r>
      <w:r w:rsidR="00B467D1" w:rsidRPr="00674BDF">
        <w:rPr>
          <w:color w:val="auto"/>
          <w:lang w:val="hr-HR"/>
        </w:rPr>
        <w:t xml:space="preserve"> </w:t>
      </w:r>
      <w:r w:rsidRPr="00674BDF">
        <w:rPr>
          <w:color w:val="auto"/>
          <w:lang w:val="hr-HR"/>
        </w:rPr>
        <w:t xml:space="preserve">objaviti </w:t>
      </w:r>
      <w:r w:rsidR="00B467D1" w:rsidRPr="00674BDF">
        <w:rPr>
          <w:color w:val="auto"/>
          <w:lang w:val="hr-HR"/>
        </w:rPr>
        <w:t>na istoj stranici gdje je objavljen i poziv za dostavu ponude</w:t>
      </w:r>
      <w:r w:rsidRPr="00674BDF">
        <w:rPr>
          <w:color w:val="auto"/>
          <w:lang w:val="hr-HR"/>
        </w:rPr>
        <w:t>.</w:t>
      </w:r>
      <w:r w:rsidR="00E4601A" w:rsidRPr="00674BDF">
        <w:rPr>
          <w:color w:val="auto"/>
          <w:lang w:val="hr-HR"/>
        </w:rPr>
        <w:t xml:space="preserve"> </w:t>
      </w:r>
    </w:p>
    <w:p w14:paraId="6009FDC2" w14:textId="17A74471" w:rsidR="001233F1" w:rsidRPr="00674BDF" w:rsidRDefault="00E4601A" w:rsidP="00E4601A">
      <w:pPr>
        <w:rPr>
          <w:color w:val="auto"/>
          <w:lang w:val="hr-HR"/>
        </w:rPr>
      </w:pPr>
      <w:bookmarkStart w:id="10" w:name="bookmark9"/>
      <w:r w:rsidRPr="00674BDF">
        <w:rPr>
          <w:color w:val="auto"/>
          <w:lang w:val="hr-HR"/>
        </w:rPr>
        <w:t xml:space="preserve">4. </w:t>
      </w:r>
      <w:r w:rsidR="00754210" w:rsidRPr="00674BDF">
        <w:rPr>
          <w:color w:val="auto"/>
          <w:lang w:val="hr-HR"/>
        </w:rPr>
        <w:t>OSTALO</w:t>
      </w:r>
      <w:bookmarkEnd w:id="10"/>
    </w:p>
    <w:p w14:paraId="73FCD0F5" w14:textId="77777777" w:rsidR="001D5A4F" w:rsidRPr="00674BDF" w:rsidRDefault="00754210" w:rsidP="001D5A4F">
      <w:pPr>
        <w:pStyle w:val="ListParagraph"/>
        <w:numPr>
          <w:ilvl w:val="0"/>
          <w:numId w:val="8"/>
        </w:numPr>
        <w:rPr>
          <w:color w:val="auto"/>
          <w:lang w:val="hr-HR"/>
        </w:rPr>
      </w:pPr>
      <w:r w:rsidRPr="00674BDF">
        <w:rPr>
          <w:color w:val="auto"/>
          <w:lang w:val="hr-HR"/>
        </w:rPr>
        <w:t xml:space="preserve">Informacije u vezi s predmetom nabave: </w:t>
      </w:r>
      <w:hyperlink r:id="rId8" w:history="1">
        <w:r w:rsidR="001D5A4F" w:rsidRPr="00674BDF">
          <w:rPr>
            <w:rStyle w:val="Hyperlink"/>
            <w:color w:val="auto"/>
            <w:lang w:val="hr-HR"/>
          </w:rPr>
          <w:t>nabava@vatrogasci-zagreb.hr</w:t>
        </w:r>
      </w:hyperlink>
      <w:r w:rsidR="001D5A4F" w:rsidRPr="00674BDF">
        <w:rPr>
          <w:color w:val="auto"/>
          <w:lang w:val="hr-HR"/>
        </w:rPr>
        <w:t xml:space="preserve">, Darko Brlečić – 091 693 0059, Bojan Žignić – 091 489 6116 </w:t>
      </w:r>
    </w:p>
    <w:p w14:paraId="3FA2B794" w14:textId="03E14410" w:rsidR="001233F1" w:rsidRPr="00E4601A" w:rsidRDefault="00754210" w:rsidP="001D5A4F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6D52FA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D301" w14:textId="77777777" w:rsidR="006D52FA" w:rsidRDefault="006D52FA">
      <w:r>
        <w:separator/>
      </w:r>
    </w:p>
  </w:endnote>
  <w:endnote w:type="continuationSeparator" w:id="0">
    <w:p w14:paraId="13B2F9CD" w14:textId="77777777" w:rsidR="006D52FA" w:rsidRDefault="006D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49E9" w14:textId="77777777" w:rsidR="006D52FA" w:rsidRDefault="006D52FA"/>
  </w:footnote>
  <w:footnote w:type="continuationSeparator" w:id="0">
    <w:p w14:paraId="4B0D4E10" w14:textId="77777777" w:rsidR="006D52FA" w:rsidRDefault="006D5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27665">
    <w:abstractNumId w:val="3"/>
  </w:num>
  <w:num w:numId="2" w16cid:durableId="1745761208">
    <w:abstractNumId w:val="6"/>
  </w:num>
  <w:num w:numId="3" w16cid:durableId="807011354">
    <w:abstractNumId w:val="2"/>
  </w:num>
  <w:num w:numId="4" w16cid:durableId="469710418">
    <w:abstractNumId w:val="7"/>
  </w:num>
  <w:num w:numId="5" w16cid:durableId="1038892313">
    <w:abstractNumId w:val="0"/>
  </w:num>
  <w:num w:numId="6" w16cid:durableId="1501700018">
    <w:abstractNumId w:val="5"/>
  </w:num>
  <w:num w:numId="7" w16cid:durableId="438987679">
    <w:abstractNumId w:val="1"/>
  </w:num>
  <w:num w:numId="8" w16cid:durableId="115403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F1"/>
    <w:rsid w:val="00025B1D"/>
    <w:rsid w:val="00026300"/>
    <w:rsid w:val="00033663"/>
    <w:rsid w:val="00060131"/>
    <w:rsid w:val="000641F1"/>
    <w:rsid w:val="0007171B"/>
    <w:rsid w:val="00072DF3"/>
    <w:rsid w:val="00084976"/>
    <w:rsid w:val="0008675C"/>
    <w:rsid w:val="000A7159"/>
    <w:rsid w:val="000C58A5"/>
    <w:rsid w:val="000F1DF1"/>
    <w:rsid w:val="001233F1"/>
    <w:rsid w:val="00132AB7"/>
    <w:rsid w:val="00134CAE"/>
    <w:rsid w:val="00143123"/>
    <w:rsid w:val="00144AAE"/>
    <w:rsid w:val="00175B1B"/>
    <w:rsid w:val="00177578"/>
    <w:rsid w:val="001B16E9"/>
    <w:rsid w:val="001C2BB0"/>
    <w:rsid w:val="001C699F"/>
    <w:rsid w:val="001D4BF2"/>
    <w:rsid w:val="001D5A4F"/>
    <w:rsid w:val="001D5AA6"/>
    <w:rsid w:val="001E2B11"/>
    <w:rsid w:val="001F0E78"/>
    <w:rsid w:val="0021026F"/>
    <w:rsid w:val="00233C2A"/>
    <w:rsid w:val="00293A65"/>
    <w:rsid w:val="002A2542"/>
    <w:rsid w:val="002B6841"/>
    <w:rsid w:val="002C4D87"/>
    <w:rsid w:val="002D1B11"/>
    <w:rsid w:val="00334E74"/>
    <w:rsid w:val="00343383"/>
    <w:rsid w:val="00343DE9"/>
    <w:rsid w:val="00344148"/>
    <w:rsid w:val="003B134D"/>
    <w:rsid w:val="003B4E88"/>
    <w:rsid w:val="003C7507"/>
    <w:rsid w:val="003C7D47"/>
    <w:rsid w:val="003E5802"/>
    <w:rsid w:val="00405B5C"/>
    <w:rsid w:val="004068BE"/>
    <w:rsid w:val="00425D21"/>
    <w:rsid w:val="00467E4F"/>
    <w:rsid w:val="00480C25"/>
    <w:rsid w:val="00480C49"/>
    <w:rsid w:val="004A469A"/>
    <w:rsid w:val="004B54F8"/>
    <w:rsid w:val="004F65F0"/>
    <w:rsid w:val="00532931"/>
    <w:rsid w:val="0055611D"/>
    <w:rsid w:val="00595CA0"/>
    <w:rsid w:val="005B5379"/>
    <w:rsid w:val="005C00F8"/>
    <w:rsid w:val="005C05B2"/>
    <w:rsid w:val="005C288C"/>
    <w:rsid w:val="005C680D"/>
    <w:rsid w:val="005D76A2"/>
    <w:rsid w:val="005F03BD"/>
    <w:rsid w:val="005F3C3E"/>
    <w:rsid w:val="00600705"/>
    <w:rsid w:val="0060691C"/>
    <w:rsid w:val="00607A4F"/>
    <w:rsid w:val="00613FFC"/>
    <w:rsid w:val="00621CD2"/>
    <w:rsid w:val="006649F9"/>
    <w:rsid w:val="0066758B"/>
    <w:rsid w:val="00674BDF"/>
    <w:rsid w:val="006A1E72"/>
    <w:rsid w:val="006D52FA"/>
    <w:rsid w:val="006E19EF"/>
    <w:rsid w:val="00702375"/>
    <w:rsid w:val="007069E7"/>
    <w:rsid w:val="0072342D"/>
    <w:rsid w:val="00727E31"/>
    <w:rsid w:val="007470DA"/>
    <w:rsid w:val="007520ED"/>
    <w:rsid w:val="00754210"/>
    <w:rsid w:val="0075554E"/>
    <w:rsid w:val="007556CB"/>
    <w:rsid w:val="00763687"/>
    <w:rsid w:val="00764ECA"/>
    <w:rsid w:val="007749E9"/>
    <w:rsid w:val="007761B5"/>
    <w:rsid w:val="00784282"/>
    <w:rsid w:val="00785C2E"/>
    <w:rsid w:val="00791A44"/>
    <w:rsid w:val="007938E3"/>
    <w:rsid w:val="007B3B8B"/>
    <w:rsid w:val="007C0930"/>
    <w:rsid w:val="007C257E"/>
    <w:rsid w:val="007D52AB"/>
    <w:rsid w:val="007D6C0A"/>
    <w:rsid w:val="007D7B1B"/>
    <w:rsid w:val="007E0BBB"/>
    <w:rsid w:val="008176DD"/>
    <w:rsid w:val="00817CF5"/>
    <w:rsid w:val="00844410"/>
    <w:rsid w:val="00882CA8"/>
    <w:rsid w:val="008915E1"/>
    <w:rsid w:val="00893C06"/>
    <w:rsid w:val="00894911"/>
    <w:rsid w:val="008A1345"/>
    <w:rsid w:val="008B26FF"/>
    <w:rsid w:val="008D6D6B"/>
    <w:rsid w:val="008E65E3"/>
    <w:rsid w:val="0090154C"/>
    <w:rsid w:val="00902560"/>
    <w:rsid w:val="00905A87"/>
    <w:rsid w:val="009279BA"/>
    <w:rsid w:val="00942387"/>
    <w:rsid w:val="00953D9C"/>
    <w:rsid w:val="009569D8"/>
    <w:rsid w:val="00960095"/>
    <w:rsid w:val="0096219F"/>
    <w:rsid w:val="00964853"/>
    <w:rsid w:val="00965ACF"/>
    <w:rsid w:val="009A4602"/>
    <w:rsid w:val="009C3A20"/>
    <w:rsid w:val="009D1DCA"/>
    <w:rsid w:val="00A062D1"/>
    <w:rsid w:val="00A2283E"/>
    <w:rsid w:val="00A336A0"/>
    <w:rsid w:val="00A43C06"/>
    <w:rsid w:val="00A60394"/>
    <w:rsid w:val="00A60430"/>
    <w:rsid w:val="00A64EDB"/>
    <w:rsid w:val="00AA5C8D"/>
    <w:rsid w:val="00AB1D97"/>
    <w:rsid w:val="00AC4EF8"/>
    <w:rsid w:val="00AD11CA"/>
    <w:rsid w:val="00AE030C"/>
    <w:rsid w:val="00AE1186"/>
    <w:rsid w:val="00AF05BF"/>
    <w:rsid w:val="00AF51E1"/>
    <w:rsid w:val="00B22D31"/>
    <w:rsid w:val="00B368B7"/>
    <w:rsid w:val="00B467D1"/>
    <w:rsid w:val="00B81AFC"/>
    <w:rsid w:val="00B909AC"/>
    <w:rsid w:val="00BA1945"/>
    <w:rsid w:val="00BA5FC0"/>
    <w:rsid w:val="00BC4C1A"/>
    <w:rsid w:val="00BF354D"/>
    <w:rsid w:val="00C13C24"/>
    <w:rsid w:val="00C1511B"/>
    <w:rsid w:val="00C327ED"/>
    <w:rsid w:val="00C354AF"/>
    <w:rsid w:val="00C46060"/>
    <w:rsid w:val="00C63BEF"/>
    <w:rsid w:val="00C82083"/>
    <w:rsid w:val="00C8705E"/>
    <w:rsid w:val="00CC069F"/>
    <w:rsid w:val="00CE1390"/>
    <w:rsid w:val="00D06E69"/>
    <w:rsid w:val="00D16153"/>
    <w:rsid w:val="00D20B04"/>
    <w:rsid w:val="00D33175"/>
    <w:rsid w:val="00D35D81"/>
    <w:rsid w:val="00D37723"/>
    <w:rsid w:val="00D5579C"/>
    <w:rsid w:val="00D62E78"/>
    <w:rsid w:val="00D8414A"/>
    <w:rsid w:val="00D8753A"/>
    <w:rsid w:val="00D87CE0"/>
    <w:rsid w:val="00DC5B30"/>
    <w:rsid w:val="00DC6D2B"/>
    <w:rsid w:val="00E02E0D"/>
    <w:rsid w:val="00E204BC"/>
    <w:rsid w:val="00E248A3"/>
    <w:rsid w:val="00E4601A"/>
    <w:rsid w:val="00E50775"/>
    <w:rsid w:val="00E5219C"/>
    <w:rsid w:val="00EB1DD8"/>
    <w:rsid w:val="00ED3F08"/>
    <w:rsid w:val="00EF2252"/>
    <w:rsid w:val="00EF543B"/>
    <w:rsid w:val="00F0585C"/>
    <w:rsid w:val="00F1527F"/>
    <w:rsid w:val="00F17D71"/>
    <w:rsid w:val="00F4130F"/>
    <w:rsid w:val="00F53D6F"/>
    <w:rsid w:val="00F64CDC"/>
    <w:rsid w:val="00F7393F"/>
    <w:rsid w:val="00F91BF4"/>
    <w:rsid w:val="00F97C35"/>
    <w:rsid w:val="00FA455A"/>
    <w:rsid w:val="00FB003D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5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1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1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01A"/>
    <w:pPr>
      <w:ind w:left="567"/>
    </w:pPr>
  </w:style>
  <w:style w:type="paragraph" w:styleId="NoSpacing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vatrogasci-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A5B9-C9D2-4E25-87F4-34A12A19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Darko Brlečić</cp:lastModifiedBy>
  <cp:revision>3</cp:revision>
  <cp:lastPrinted>2022-09-26T06:36:00Z</cp:lastPrinted>
  <dcterms:created xsi:type="dcterms:W3CDTF">2024-04-02T10:06:00Z</dcterms:created>
  <dcterms:modified xsi:type="dcterms:W3CDTF">2024-04-02T11:42:00Z</dcterms:modified>
</cp:coreProperties>
</file>